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6AC6" w14:textId="77777777" w:rsidR="00BB2004" w:rsidRDefault="00BB2004">
      <w:r>
        <w:t xml:space="preserve">REGULAMIN SKATEPARKU W CENTRUM REKREACYJNO-SPORTOWYM „UKIEL” W OLSZTYNIE </w:t>
      </w:r>
    </w:p>
    <w:p w14:paraId="2C9B6D37" w14:textId="77777777" w:rsidR="00BB2004" w:rsidRDefault="00BB2004">
      <w:r>
        <w:t>KORZYSTANIE ZE SKATEPARKU RÓWNOZNACZNE JEST Z AKCEPTACJĄ WARUNKÓW NINIEJSZEGO REGULAMINU JAZDA PO URZĄDZENIACH SKATEPARKU JEST SPORTEM EKSTREMALNIE NIEBEZPIECZNYM, PRZESTRZEGANIE PONIŻSZYCH ZASAD NIE ELIMINUJE W CAŁOŚCI RYZYKA URAZÓW.</w:t>
      </w:r>
    </w:p>
    <w:p w14:paraId="2B70BD95" w14:textId="77777777" w:rsidR="00BB2004" w:rsidRDefault="00BB2004">
      <w:r>
        <w:t xml:space="preserve"> 1. SKATEPARK ZNAJDUJE SIĘ NA TERENIE CENTRUM REKREACYJNO-SPORTOWEGO „UKIEL”, KTÓRY JEST OBIEKTEM ZARZĄDZANYM PRZEZ OŚRODEK SPORTU I REKREACJI W OLSZTYNIE. </w:t>
      </w:r>
    </w:p>
    <w:p w14:paraId="09AEFA07" w14:textId="77777777" w:rsidR="00BB2004" w:rsidRDefault="00BB2004">
      <w:r>
        <w:t xml:space="preserve">2. NINIEJSZY REGULAMIN OBOWIĄZUJE WSZYSTKIE OSOBY KORZYSTAJĄCE ZE SKATEPARKU. </w:t>
      </w:r>
    </w:p>
    <w:p w14:paraId="49AB8E0A" w14:textId="77777777" w:rsidR="00BB2004" w:rsidRDefault="00BB2004">
      <w:r>
        <w:t xml:space="preserve">3. SKATEPARK CZYNNY JEST CODZIENNIE I MA CHARAKTER OTWARTY. </w:t>
      </w:r>
    </w:p>
    <w:p w14:paraId="010592CA" w14:textId="77777777" w:rsidR="00BB2004" w:rsidRDefault="00BB2004">
      <w:r>
        <w:t xml:space="preserve">4. WSTĘP NA SKATEPARK JEST BEZPŁATNY. </w:t>
      </w:r>
    </w:p>
    <w:p w14:paraId="3341FDE8" w14:textId="77777777" w:rsidR="00BB2004" w:rsidRDefault="00BB2004">
      <w:r>
        <w:t xml:space="preserve">5. KORZYSTANIE Z URZĄDZEŃ SKATEPARKU ODBYWA SIĘ WYŁĄCZNIE NA WŁASNĄ ODPOWIEDZIALNOŚĆ KORZYSTAJĄCYCH, A W PRZYPADKU OSÓB NIEPEŁNOLETNICH ODPOWIEDZIALNOŚĆ ZA TE OSOBY PONOSZĄ RODZICE LUB PRAWNI OPIEKUNOWIE. </w:t>
      </w:r>
    </w:p>
    <w:p w14:paraId="43E3BF08" w14:textId="77777777" w:rsidR="00BB2004" w:rsidRDefault="00BB2004">
      <w:r>
        <w:t xml:space="preserve">6. Z URZĄDZEŃ SKATEPARKU NALEŻY KORZYSTAĆ ZGODNIE Z ICH PRZEZNACZENIEM. </w:t>
      </w:r>
    </w:p>
    <w:p w14:paraId="78C89994" w14:textId="77777777" w:rsidR="00BB2004" w:rsidRDefault="00BB2004">
      <w:r>
        <w:t xml:space="preserve">7. UŻYTKOWNICY KORZYSTAJĄCY ZE SKATEPARKU MAJĄ BEZWZGLĘDNY OBOWIĄZEK UŻYWANIA PRZEZ CAŁY CZAS JAZDY NA URZĄDZENIACH KASKU OCHRONNEGO ORAZ KOMPLETU OCHRANIACZY. </w:t>
      </w:r>
    </w:p>
    <w:p w14:paraId="46C302E8" w14:textId="77777777" w:rsidR="00BB2004" w:rsidRDefault="00BB2004">
      <w:r>
        <w:t xml:space="preserve">8. NA JEDNYM ELEMENCIE, CZĘŚCI SKATEPARKU MOŻE JEŹDZIĆ JEDNOCZEŚNIE TYLKO JEDNA OSOBA. </w:t>
      </w:r>
    </w:p>
    <w:p w14:paraId="0FE1AC09" w14:textId="77777777" w:rsidR="00BB2004" w:rsidRDefault="00BB2004">
      <w:r>
        <w:t xml:space="preserve">9. UŻYTKOWNIKOM SKATEPARKU ZABRANIA SIĘ NARUSZANIA ZASAD BEZPIECZEŃSTWA W SZCZEGÓLNOŚCI: -JAZDY NA MOKRYCH, OSZRONIONYCH I ZAŚNIEŻONYCH URZĄDZENIACH, -JAZDY NA URZĄDZENIACH ROWERAMI I INNYM SPRZĘTEM DO TEGO NIEPRZEZNACZONYM, -PRZEBYWANIA W STREFIE NAJAZDÓW ORAZ ZESKOKÓW Z URZĄDZEŃ, -ZACHOWANIA W SPOSÓB ZAGRAŻAJĄCY BEZPIECZEŃSTWU WŁASNEMU ORAZ INNYCH UŻYTKOWNIKÓW, -WNOSZENIA I SPOŻYWANIA ALKOHOLU, PALENIA TYTONIU ORAZ PRZYJMOWANIA ŚRODKÓW ODURZAJĄCYCH W CZASIE KORZYSTANIA ZE SKATEPARKU, -WPROWADZANIA ZWIERZĄT NA TEREN SKATEPARKU, -WNOSZENIA NA TEREN SKATEPARKU PRZEDMIOTÓW MOGĄCYCH ZAGROZIĆ BEZPIECZEŃSTWU POZOSTAŁYCH UŻYTKOWNIKÓW, -ZAŚMIECANIA, MALOWANIA I OKLEJANIA TERENU SKATEPARKU. </w:t>
      </w:r>
    </w:p>
    <w:p w14:paraId="6E20AE95" w14:textId="77777777" w:rsidR="00BB2004" w:rsidRDefault="00BB2004">
      <w:r>
        <w:t xml:space="preserve">10. KOORDYNATORZY SKATEPARKU PODCZAS PEŁNIENIA DYŻURÓW SĄ PRZEDSTAWICIELAMI OŚRODKA SPORTU I REKREACJI W OLSZTYNIE, LEGITYMUJĄ SIĘ IMIENNYMI IDENTYFIKATORAMI I MAJĄ PRAWO ZAKAZAĆ KORZYSTANIA Z URZĄDZEŃ OSOBOM NIEPRZESTRZEGAJĄCYM NINIEJSZEGO REGULAMINU ORAZ ZASAD BEZPIECZEŃSTWA. </w:t>
      </w:r>
    </w:p>
    <w:p w14:paraId="1B6C7FE8" w14:textId="77777777" w:rsidR="00BB2004" w:rsidRDefault="00BB2004">
      <w:r>
        <w:t xml:space="preserve">11. WSZYSCY UŻYTKOWNICY KORZYSTAJĄCY ZE SKATEPARKU ZOBOWIĄZANI SĄ DO PODPORZĄDKOWANIA SIĘ KOMUNIKATOM I POLECENIOM WYDAWANYM PRZEZ OSOBY UPOWAŻNIONE DO TEGO PRZEZ ADMINISTRATORA, TJ. KOORDYNATORÓW. </w:t>
      </w:r>
    </w:p>
    <w:p w14:paraId="6D40B0E6" w14:textId="77777777" w:rsidR="00BB2004" w:rsidRDefault="00BB2004">
      <w:r>
        <w:t xml:space="preserve">12. TEREN SKATEPARKU OBJĘTY JEST MONITORINGIEM Z KAMER PRZEMYSŁOWYCH. ADMINISTRATOREM SYSTEMU JEST OŚRODEK SPORTU I REKREACJI W OLSZTYNIE PRZY UL. ŻOŁNIERSKIEJ 13A. SZCZEGÓŁOWE INFORMACJE W TYM ZAKRESIE DOSTĘPNE SĄ NA STRONIE INTERNETOWEJ CRS „UKIEL” (WWW.UKIEL.OLSZTYN.EU) ORAZ W BIURZE CRS „UKIEL”. </w:t>
      </w:r>
    </w:p>
    <w:p w14:paraId="61170BDC" w14:textId="77777777" w:rsidR="00BB2004" w:rsidRDefault="00BB2004">
      <w:r>
        <w:t xml:space="preserve">13. OSOBY KORZYSTAJĄCE Z USŁUG SKATEPARKU WYRAŻAJĄ ZGODĘ NA: . -MONITOROWANIE WŁASNEGO WIZERUNKU W CZASIE POBYTU W SKATEPARKU, . -WYKORZYSTYWANIE ZAPISÓW </w:t>
      </w:r>
      <w:r>
        <w:lastRenderedPageBreak/>
        <w:t xml:space="preserve">MONITORINGU W UZASADNIONYCH PRZYPADKACH W SZCZEGÓLNOŚCI W PRZYPADKU KWESTII SPORNYCH NP.: WYPADKÓW ITP. </w:t>
      </w:r>
    </w:p>
    <w:p w14:paraId="42A4DE7A" w14:textId="77777777" w:rsidR="00481770" w:rsidRDefault="00BB2004">
      <w:r>
        <w:t xml:space="preserve">14. NA TEREN SKATEPARKU ZABRANIA SIĘ WSTĘPU OSOBOM, KTÓRYCH STAN WSKAZUJE, ŻE ZNAJDUJĄ SIĘ POD WPŁYWEM ALKOHOLU, ŚRODKÓW ODURZAJĄCYCH LUB INNYCH SUBSTANCJI DZIAŁAJĄCYCH W PODOBNY SPOSÓB. </w:t>
      </w:r>
    </w:p>
    <w:p w14:paraId="3F84D890" w14:textId="77777777" w:rsidR="00481770" w:rsidRDefault="00BB2004">
      <w:r>
        <w:t xml:space="preserve">15. OSIR NIE PONOSI ODPOWIEDZIALNOŚCI ZA RZECZY POZOSTAWIONE NA TERENIE OBIEKTU. </w:t>
      </w:r>
    </w:p>
    <w:p w14:paraId="2B4433A5" w14:textId="77777777" w:rsidR="00481770" w:rsidRDefault="00BB2004">
      <w:r>
        <w:t xml:space="preserve">16. OSIR NIE PONOSI ODPOWIEDZIALNOŚCI Z TYTUŁÓW WYPADKÓW, PONIESIONYCH SZKÓD LUB OBRAŻEŃ POWSTAŁYCH W TRAKCIE KORZYSTANIA ZE SKATEPARKU, Z PRZYCZYN PRZEZ OSIR NIEZAWINIONYCH W SZCZEGÓLNOŚCI WYPADKÓW MOGĄCYCH ZAISTNIEĆ Z POWODU UPADKU, UDERZENIA LUB PODCIĘCIA PRZEZ INNE OSOBY KORZYSTAJĄCE ZE SKATEPARKU. </w:t>
      </w:r>
    </w:p>
    <w:p w14:paraId="6B51D6C4" w14:textId="77777777" w:rsidR="00481770" w:rsidRDefault="00BB2004">
      <w:r>
        <w:t xml:space="preserve">17. OSOBY KORZYSTAJĄCE ZE SKATEPARKU ZOBOWIĄZUJĄ SIĘ PRZESTRZEGAĆ ZAPISÓW NINIEJSZEGO REGULAMINU. </w:t>
      </w:r>
    </w:p>
    <w:p w14:paraId="183C5A2C" w14:textId="77777777" w:rsidR="00481770" w:rsidRDefault="00BB2004">
      <w:r>
        <w:t xml:space="preserve">18. NIE PRZESTRZEGANIE POSTANOWIEŃ REGULAMINU MOŻE STANOWIĆ PODSTAWĘ DO ROSZCZEŃ PRZEWIDZIANYCH ODPOWIEDNIMI PRZEPISAMI PRAWA ORAZ USUNIĘCIA Z TERENU SKATEPARKU. </w:t>
      </w:r>
    </w:p>
    <w:p w14:paraId="2C885789" w14:textId="5E5C1A9B" w:rsidR="00926FBD" w:rsidRDefault="00BB2004">
      <w:r>
        <w:t>19. OSIR OLSZTYN ZASTRZEGA SOBIE MOŻLIWOŚĆ DOKONYWANIA ZMIAN NINIEJSZEGO REGULAMINU.</w:t>
      </w:r>
    </w:p>
    <w:p w14:paraId="0E75973C" w14:textId="503793FD" w:rsidR="00481770" w:rsidRDefault="00481770"/>
    <w:p w14:paraId="7F353DC7" w14:textId="07F86326" w:rsidR="00481770" w:rsidRDefault="00481770">
      <w:r>
        <w:t>Źródło:</w:t>
      </w:r>
    </w:p>
    <w:p w14:paraId="5F006FAF" w14:textId="3ED46D86" w:rsidR="00481770" w:rsidRDefault="00481770">
      <w:r w:rsidRPr="00481770">
        <w:t>http://osir.olsztyn.pl/images/regulaminy/Regulamin_Skatepark.pdf</w:t>
      </w:r>
      <w:bookmarkStart w:id="0" w:name="_GoBack"/>
      <w:bookmarkEnd w:id="0"/>
    </w:p>
    <w:sectPr w:rsidR="0048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D"/>
    <w:rsid w:val="00481770"/>
    <w:rsid w:val="00926FBD"/>
    <w:rsid w:val="00B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1FA9"/>
  <w15:chartTrackingRefBased/>
  <w15:docId w15:val="{BC6A0661-1C4B-4CD1-ABE4-CABFC6D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Karol1982</dc:creator>
  <cp:keywords/>
  <dc:description/>
  <cp:lastModifiedBy>Karol1982</cp:lastModifiedBy>
  <cp:revision>3</cp:revision>
  <dcterms:created xsi:type="dcterms:W3CDTF">2019-09-04T11:20:00Z</dcterms:created>
  <dcterms:modified xsi:type="dcterms:W3CDTF">2019-09-04T11:22:00Z</dcterms:modified>
</cp:coreProperties>
</file>